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9B2C" w14:textId="7E7E0DB6" w:rsidR="00776BBC" w:rsidRPr="009D367B" w:rsidRDefault="00B26D18">
      <w:pPr>
        <w:rPr>
          <w:rFonts w:asciiTheme="minorHAnsi" w:hAnsiTheme="minorHAnsi"/>
          <w:i/>
          <w:iCs/>
          <w:lang w:val="en-US"/>
        </w:rPr>
      </w:pPr>
      <w:bookmarkStart w:id="0" w:name="_GoBack"/>
      <w:bookmarkEnd w:id="0"/>
      <w:r>
        <w:rPr>
          <w:rFonts w:asciiTheme="minorHAnsi" w:hAnsiTheme="minorHAnsi"/>
          <w:lang w:val="en-US"/>
        </w:rPr>
        <w:t>Comitt</w:t>
      </w:r>
      <w:r w:rsidR="001D1FFA">
        <w:rPr>
          <w:rFonts w:asciiTheme="minorHAnsi" w:hAnsiTheme="minorHAnsi"/>
          <w:lang w:val="en-US"/>
        </w:rPr>
        <w:t>e</w:t>
      </w:r>
      <w:r>
        <w:rPr>
          <w:rFonts w:asciiTheme="minorHAnsi" w:hAnsiTheme="minorHAnsi"/>
          <w:lang w:val="en-US"/>
        </w:rPr>
        <w:t xml:space="preserve">e </w:t>
      </w:r>
      <w:r w:rsidR="007E46A9" w:rsidRPr="007E46A9">
        <w:rPr>
          <w:rFonts w:asciiTheme="minorHAnsi" w:hAnsiTheme="minorHAnsi"/>
          <w:lang w:val="en-US"/>
        </w:rPr>
        <w:t>: General Assembly</w:t>
      </w:r>
    </w:p>
    <w:p w14:paraId="485892E4" w14:textId="77777777" w:rsidR="007E46A9" w:rsidRPr="007E46A9" w:rsidRDefault="007E46A9">
      <w:pPr>
        <w:rPr>
          <w:rFonts w:asciiTheme="minorHAnsi" w:hAnsiTheme="minorHAnsi"/>
          <w:lang w:val="en-US"/>
        </w:rPr>
      </w:pPr>
    </w:p>
    <w:p w14:paraId="09081F9B" w14:textId="5475A958" w:rsidR="007E46A9" w:rsidRPr="007E46A9" w:rsidRDefault="007E46A9">
      <w:pPr>
        <w:rPr>
          <w:rFonts w:asciiTheme="minorHAnsi" w:hAnsiTheme="minorHAnsi"/>
          <w:lang w:val="en-US"/>
        </w:rPr>
      </w:pPr>
      <w:r w:rsidRPr="007E46A9">
        <w:rPr>
          <w:rFonts w:asciiTheme="minorHAnsi" w:hAnsiTheme="minorHAnsi"/>
          <w:lang w:val="en-US"/>
        </w:rPr>
        <w:t xml:space="preserve">Sponsors: </w:t>
      </w:r>
      <w:r w:rsidR="0077605B">
        <w:rPr>
          <w:rFonts w:asciiTheme="minorHAnsi" w:hAnsiTheme="minorHAnsi"/>
          <w:lang w:val="en-US"/>
        </w:rPr>
        <w:t>USA</w:t>
      </w:r>
    </w:p>
    <w:p w14:paraId="17B12A91" w14:textId="77777777" w:rsidR="007E46A9" w:rsidRPr="007E46A9" w:rsidRDefault="007E46A9">
      <w:pPr>
        <w:rPr>
          <w:rFonts w:asciiTheme="minorHAnsi" w:hAnsiTheme="minorHAnsi"/>
          <w:lang w:val="en-US"/>
        </w:rPr>
      </w:pPr>
    </w:p>
    <w:p w14:paraId="02BACB6E" w14:textId="45770079" w:rsidR="007E46A9" w:rsidRPr="007E46A9" w:rsidRDefault="007E46A9">
      <w:pPr>
        <w:rPr>
          <w:rFonts w:asciiTheme="minorHAnsi" w:hAnsiTheme="minorHAnsi"/>
          <w:lang w:val="en-US"/>
        </w:rPr>
      </w:pPr>
      <w:r w:rsidRPr="007E46A9">
        <w:rPr>
          <w:rFonts w:asciiTheme="minorHAnsi" w:hAnsiTheme="minorHAnsi"/>
          <w:lang w:val="en-US"/>
        </w:rPr>
        <w:t xml:space="preserve">Signatories: Haiti, Ukraine, Thailand, Brazil, Nigeria, China, </w:t>
      </w:r>
      <w:r w:rsidR="008B230D" w:rsidRPr="007E46A9">
        <w:rPr>
          <w:rFonts w:asciiTheme="minorHAnsi" w:hAnsiTheme="minorHAnsi"/>
          <w:lang w:val="en-US"/>
        </w:rPr>
        <w:t>Argentina</w:t>
      </w:r>
      <w:r w:rsidRPr="007E46A9">
        <w:rPr>
          <w:rFonts w:asciiTheme="minorHAnsi" w:hAnsiTheme="minorHAnsi"/>
          <w:lang w:val="en-US"/>
        </w:rPr>
        <w:t xml:space="preserve">, Iran, </w:t>
      </w:r>
      <w:r>
        <w:rPr>
          <w:rFonts w:asciiTheme="minorHAnsi" w:hAnsiTheme="minorHAnsi"/>
          <w:lang w:val="en-US"/>
        </w:rPr>
        <w:t>Egypt, Senegal</w:t>
      </w:r>
    </w:p>
    <w:p w14:paraId="531AEAC4" w14:textId="77777777" w:rsidR="007E46A9" w:rsidRPr="007E46A9" w:rsidRDefault="007E46A9">
      <w:pPr>
        <w:rPr>
          <w:rFonts w:asciiTheme="minorHAnsi" w:hAnsiTheme="minorHAnsi"/>
          <w:lang w:val="en-US"/>
        </w:rPr>
      </w:pPr>
    </w:p>
    <w:p w14:paraId="4AAD36B3" w14:textId="383E2B87" w:rsidR="007E46A9" w:rsidRDefault="007E46A9">
      <w:pPr>
        <w:rPr>
          <w:rFonts w:asciiTheme="minorHAnsi" w:hAnsiTheme="minorHAnsi"/>
          <w:lang w:val="en-US"/>
        </w:rPr>
      </w:pPr>
      <w:r w:rsidRPr="007D0301">
        <w:rPr>
          <w:rFonts w:asciiTheme="minorHAnsi" w:hAnsiTheme="minorHAnsi"/>
          <w:lang w:val="en-US"/>
        </w:rPr>
        <w:t>T</w:t>
      </w:r>
      <w:r w:rsidR="009D367B">
        <w:rPr>
          <w:rFonts w:asciiTheme="minorHAnsi" w:hAnsiTheme="minorHAnsi"/>
          <w:lang w:val="en-US"/>
        </w:rPr>
        <w:t>OPIC</w:t>
      </w:r>
      <w:r w:rsidRPr="007D0301">
        <w:rPr>
          <w:rFonts w:asciiTheme="minorHAnsi" w:hAnsiTheme="minorHAnsi"/>
          <w:lang w:val="en-US"/>
        </w:rPr>
        <w:t>:</w:t>
      </w:r>
      <w:r w:rsidR="006C5A83" w:rsidRPr="007D0301">
        <w:rPr>
          <w:rFonts w:asciiTheme="minorHAnsi" w:hAnsiTheme="minorHAnsi"/>
          <w:lang w:val="en-US"/>
        </w:rPr>
        <w:t xml:space="preserve"> “The Fight against Human Trafficking”</w:t>
      </w:r>
    </w:p>
    <w:p w14:paraId="4418A1C0" w14:textId="00021613" w:rsidR="009D367B" w:rsidRDefault="009D367B">
      <w:pPr>
        <w:rPr>
          <w:rFonts w:asciiTheme="minorHAnsi" w:hAnsiTheme="minorHAnsi"/>
          <w:lang w:val="en-US"/>
        </w:rPr>
      </w:pPr>
    </w:p>
    <w:p w14:paraId="6B1589C7" w14:textId="02001854" w:rsidR="009D367B" w:rsidRDefault="009D367B">
      <w:pPr>
        <w:rPr>
          <w:rFonts w:asciiTheme="minorHAnsi" w:hAnsiTheme="minorHAnsi"/>
          <w:lang w:val="en-US"/>
        </w:rPr>
      </w:pPr>
      <w:r w:rsidRPr="002914BA">
        <w:rPr>
          <w:rFonts w:asciiTheme="minorHAnsi" w:hAnsiTheme="minorHAnsi"/>
          <w:i/>
          <w:iCs/>
          <w:u w:val="single"/>
          <w:lang w:val="en-US"/>
        </w:rPr>
        <w:t>Noting with concern</w:t>
      </w:r>
      <w:r>
        <w:rPr>
          <w:rFonts w:asciiTheme="minorHAnsi" w:hAnsiTheme="minorHAnsi"/>
          <w:lang w:val="en-US"/>
        </w:rPr>
        <w:t xml:space="preserve"> the constant growth in human trafficking numbers</w:t>
      </w:r>
    </w:p>
    <w:p w14:paraId="17044280" w14:textId="1977EA11" w:rsidR="009D367B" w:rsidRDefault="009D367B">
      <w:pPr>
        <w:rPr>
          <w:rFonts w:asciiTheme="minorHAnsi" w:hAnsiTheme="minorHAnsi"/>
          <w:lang w:val="en-US"/>
        </w:rPr>
      </w:pPr>
    </w:p>
    <w:p w14:paraId="29C87A55" w14:textId="77777777" w:rsidR="002914BA" w:rsidRDefault="009D367B">
      <w:pPr>
        <w:rPr>
          <w:rFonts w:asciiTheme="minorHAnsi" w:hAnsiTheme="minorHAnsi"/>
          <w:lang w:val="en-US"/>
        </w:rPr>
      </w:pPr>
      <w:r w:rsidRPr="002914BA">
        <w:rPr>
          <w:rFonts w:asciiTheme="minorHAnsi" w:hAnsiTheme="minorHAnsi"/>
          <w:i/>
          <w:iCs/>
          <w:u w:val="single"/>
          <w:lang w:val="en-US"/>
        </w:rPr>
        <w:t>Bearing in mind</w:t>
      </w:r>
      <w:r>
        <w:rPr>
          <w:rFonts w:asciiTheme="minorHAnsi" w:hAnsiTheme="minorHAnsi"/>
          <w:lang w:val="en-US"/>
        </w:rPr>
        <w:t xml:space="preserve"> </w:t>
      </w:r>
      <w:r w:rsidR="002914BA">
        <w:rPr>
          <w:rFonts w:asciiTheme="minorHAnsi" w:hAnsiTheme="minorHAnsi"/>
          <w:lang w:val="en-US"/>
        </w:rPr>
        <w:t>the consequences human trafficking has on victims</w:t>
      </w:r>
    </w:p>
    <w:p w14:paraId="15CD110B" w14:textId="77777777" w:rsidR="002914BA" w:rsidRDefault="002914BA">
      <w:pPr>
        <w:rPr>
          <w:rFonts w:asciiTheme="minorHAnsi" w:hAnsiTheme="minorHAnsi"/>
          <w:lang w:val="en-US"/>
        </w:rPr>
      </w:pPr>
    </w:p>
    <w:p w14:paraId="285B3F2E" w14:textId="78FD81D8" w:rsidR="009D367B" w:rsidRDefault="002914BA">
      <w:pPr>
        <w:rPr>
          <w:rFonts w:asciiTheme="minorHAnsi" w:hAnsiTheme="minorHAnsi"/>
          <w:lang w:val="en-US"/>
        </w:rPr>
      </w:pPr>
      <w:r w:rsidRPr="002914BA">
        <w:rPr>
          <w:rFonts w:asciiTheme="minorHAnsi" w:hAnsiTheme="minorHAnsi"/>
          <w:i/>
          <w:iCs/>
          <w:u w:val="single"/>
          <w:lang w:val="en-US"/>
        </w:rPr>
        <w:t>Taking into consideration</w:t>
      </w:r>
      <w:r>
        <w:rPr>
          <w:rFonts w:asciiTheme="minorHAnsi" w:hAnsiTheme="minorHAnsi"/>
          <w:lang w:val="en-US"/>
        </w:rPr>
        <w:t xml:space="preserve"> that human trafficking is present in more sectors than ever imagined</w:t>
      </w:r>
      <w:r w:rsidR="009D367B">
        <w:rPr>
          <w:rFonts w:asciiTheme="minorHAnsi" w:hAnsiTheme="minorHAnsi"/>
          <w:lang w:val="en-US"/>
        </w:rPr>
        <w:t xml:space="preserve"> </w:t>
      </w:r>
    </w:p>
    <w:p w14:paraId="4823EAD7" w14:textId="24F5070F" w:rsidR="009D367B" w:rsidRDefault="009D367B">
      <w:pPr>
        <w:rPr>
          <w:rFonts w:asciiTheme="minorHAnsi" w:hAnsiTheme="minorHAnsi"/>
          <w:lang w:val="en-US"/>
        </w:rPr>
      </w:pPr>
    </w:p>
    <w:p w14:paraId="671C92D4" w14:textId="33671EBD" w:rsidR="009D367B" w:rsidRPr="007D0301" w:rsidRDefault="009D367B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Commission on Crime Prevention and Criminal Justice,</w:t>
      </w:r>
    </w:p>
    <w:p w14:paraId="28228227" w14:textId="77777777" w:rsidR="007E46A9" w:rsidRPr="007D0301" w:rsidRDefault="007E46A9">
      <w:pPr>
        <w:rPr>
          <w:rFonts w:asciiTheme="minorHAnsi" w:hAnsiTheme="minorHAnsi"/>
          <w:lang w:val="en-US"/>
        </w:rPr>
      </w:pPr>
    </w:p>
    <w:p w14:paraId="1A899FB7" w14:textId="1AE30194" w:rsidR="00E73B28" w:rsidRPr="0077605B" w:rsidRDefault="0077605B" w:rsidP="0077605B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9D367B">
        <w:rPr>
          <w:rFonts w:asciiTheme="minorHAnsi" w:hAnsiTheme="minorHAnsi"/>
          <w:i/>
          <w:iCs/>
          <w:u w:val="single"/>
          <w:lang w:val="en-US"/>
        </w:rPr>
        <w:t>Calls for</w:t>
      </w:r>
      <w:r w:rsidRPr="0077605B">
        <w:rPr>
          <w:rFonts w:asciiTheme="minorHAnsi" w:hAnsiTheme="minorHAnsi"/>
          <w:u w:val="single"/>
          <w:lang w:val="en-US"/>
        </w:rPr>
        <w:t xml:space="preserve"> </w:t>
      </w:r>
      <w:r w:rsidRPr="0077605B">
        <w:rPr>
          <w:rFonts w:asciiTheme="minorHAnsi" w:hAnsiTheme="minorHAnsi"/>
          <w:lang w:val="en-US"/>
        </w:rPr>
        <w:t xml:space="preserve">working </w:t>
      </w:r>
      <w:r w:rsidR="00FE5A8F" w:rsidRPr="0077605B">
        <w:rPr>
          <w:rFonts w:asciiTheme="minorHAnsi" w:hAnsiTheme="minorHAnsi"/>
          <w:lang w:val="en-US"/>
        </w:rPr>
        <w:t>towards less import taxes</w:t>
      </w:r>
      <w:r w:rsidR="00E73B28" w:rsidRPr="0077605B">
        <w:rPr>
          <w:rFonts w:asciiTheme="minorHAnsi" w:hAnsiTheme="minorHAnsi"/>
          <w:lang w:val="en-US"/>
        </w:rPr>
        <w:t xml:space="preserve"> and more liberal trade on a global level to financially assist countries in which poverty is a big contribution to human trafficking</w:t>
      </w:r>
      <w:r w:rsidRPr="0077605B">
        <w:rPr>
          <w:rFonts w:asciiTheme="minorHAnsi" w:hAnsiTheme="minorHAnsi"/>
          <w:lang w:val="en-US"/>
        </w:rPr>
        <w:t xml:space="preserve"> would be useful.</w:t>
      </w:r>
    </w:p>
    <w:p w14:paraId="1A3EA541" w14:textId="77777777" w:rsidR="0077605B" w:rsidRPr="007D0301" w:rsidRDefault="0077605B" w:rsidP="0077605B">
      <w:pPr>
        <w:pStyle w:val="ListParagraph"/>
        <w:rPr>
          <w:rFonts w:asciiTheme="minorHAnsi" w:hAnsiTheme="minorHAnsi"/>
          <w:lang w:val="en-US"/>
        </w:rPr>
      </w:pPr>
    </w:p>
    <w:p w14:paraId="4EE7CBA3" w14:textId="75EC0310" w:rsidR="007E46A9" w:rsidRPr="007D0301" w:rsidRDefault="0077605B" w:rsidP="0077605B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9D367B">
        <w:rPr>
          <w:rFonts w:asciiTheme="minorHAnsi" w:hAnsiTheme="minorHAnsi"/>
          <w:i/>
          <w:iCs/>
          <w:u w:val="single"/>
          <w:lang w:val="en-US"/>
        </w:rPr>
        <w:t>Recommends</w:t>
      </w:r>
      <w:r>
        <w:rPr>
          <w:rFonts w:asciiTheme="minorHAnsi" w:hAnsiTheme="minorHAnsi"/>
          <w:lang w:val="en-US"/>
        </w:rPr>
        <w:t xml:space="preserve"> i</w:t>
      </w:r>
      <w:r w:rsidR="007E46A9" w:rsidRPr="007D0301">
        <w:rPr>
          <w:rFonts w:asciiTheme="minorHAnsi" w:hAnsiTheme="minorHAnsi"/>
          <w:lang w:val="en-US"/>
        </w:rPr>
        <w:t>nc</w:t>
      </w:r>
      <w:r>
        <w:rPr>
          <w:rFonts w:asciiTheme="minorHAnsi" w:hAnsiTheme="minorHAnsi"/>
          <w:lang w:val="en-US"/>
        </w:rPr>
        <w:t>reasing</w:t>
      </w:r>
      <w:r w:rsidR="00340B9B" w:rsidRPr="007D0301">
        <w:rPr>
          <w:rFonts w:asciiTheme="minorHAnsi" w:hAnsiTheme="minorHAnsi"/>
          <w:lang w:val="en-US"/>
        </w:rPr>
        <w:t xml:space="preserve"> available sums to the Human Rights Council</w:t>
      </w:r>
      <w:r w:rsidR="00081C69" w:rsidRPr="007D0301">
        <w:rPr>
          <w:rFonts w:asciiTheme="minorHAnsi" w:hAnsiTheme="minorHAnsi"/>
          <w:lang w:val="en-US"/>
        </w:rPr>
        <w:t xml:space="preserve"> </w:t>
      </w:r>
      <w:r w:rsidR="007E46A9" w:rsidRPr="007D0301">
        <w:rPr>
          <w:rFonts w:asciiTheme="minorHAnsi" w:hAnsiTheme="minorHAnsi"/>
          <w:lang w:val="en-US"/>
        </w:rPr>
        <w:t>(International Monetary funds)</w:t>
      </w:r>
      <w:r>
        <w:rPr>
          <w:rFonts w:asciiTheme="minorHAnsi" w:hAnsiTheme="minorHAnsi"/>
          <w:lang w:val="en-US"/>
        </w:rPr>
        <w:t>.</w:t>
      </w:r>
    </w:p>
    <w:p w14:paraId="65028BFF" w14:textId="789E0AFA" w:rsidR="008768A0" w:rsidRPr="008768A0" w:rsidRDefault="008768A0" w:rsidP="008768A0">
      <w:pPr>
        <w:rPr>
          <w:rFonts w:asciiTheme="minorHAnsi" w:hAnsiTheme="minorHAnsi"/>
          <w:lang w:val="en-US"/>
        </w:rPr>
      </w:pPr>
    </w:p>
    <w:p w14:paraId="5B5A7AB6" w14:textId="7E03E16D" w:rsidR="0077605B" w:rsidRDefault="0077605B" w:rsidP="0077605B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9D367B">
        <w:rPr>
          <w:rFonts w:asciiTheme="minorHAnsi" w:hAnsiTheme="minorHAnsi"/>
          <w:i/>
          <w:iCs/>
          <w:u w:val="single"/>
          <w:lang w:val="en-US"/>
        </w:rPr>
        <w:t>Requests</w:t>
      </w:r>
      <w:r>
        <w:rPr>
          <w:rFonts w:asciiTheme="minorHAnsi" w:hAnsiTheme="minorHAnsi"/>
          <w:lang w:val="en-US"/>
        </w:rPr>
        <w:t xml:space="preserve"> concerned states better educate</w:t>
      </w:r>
      <w:r w:rsidR="00963247" w:rsidRPr="007D0301">
        <w:rPr>
          <w:rFonts w:asciiTheme="minorHAnsi" w:hAnsiTheme="minorHAnsi"/>
          <w:lang w:val="en-US"/>
        </w:rPr>
        <w:t xml:space="preserve"> the population</w:t>
      </w:r>
      <w:r w:rsidR="00E73B28" w:rsidRPr="007D030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through means of experts, schools and international organisations.</w:t>
      </w:r>
    </w:p>
    <w:p w14:paraId="2D7C1245" w14:textId="78F9CB91" w:rsidR="007E46A9" w:rsidRPr="007D0301" w:rsidRDefault="007E46A9" w:rsidP="0077605B">
      <w:pPr>
        <w:pStyle w:val="ListParagraph"/>
        <w:ind w:firstLine="40"/>
        <w:rPr>
          <w:rFonts w:asciiTheme="minorHAnsi" w:hAnsiTheme="minorHAnsi"/>
          <w:lang w:val="en-US"/>
        </w:rPr>
      </w:pPr>
    </w:p>
    <w:p w14:paraId="0BD5A3AE" w14:textId="1D0F11D6" w:rsidR="00963247" w:rsidRDefault="0077605B" w:rsidP="0077605B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9D367B">
        <w:rPr>
          <w:rFonts w:asciiTheme="minorHAnsi" w:hAnsiTheme="minorHAnsi"/>
          <w:i/>
          <w:iCs/>
          <w:u w:val="single"/>
          <w:lang w:val="en-US"/>
        </w:rPr>
        <w:t>Calls</w:t>
      </w:r>
      <w:r>
        <w:rPr>
          <w:rFonts w:asciiTheme="minorHAnsi" w:hAnsiTheme="minorHAnsi"/>
          <w:lang w:val="en-US"/>
        </w:rPr>
        <w:t xml:space="preserve"> for c</w:t>
      </w:r>
      <w:r w:rsidR="00963247" w:rsidRPr="007D0301">
        <w:rPr>
          <w:rFonts w:asciiTheme="minorHAnsi" w:hAnsiTheme="minorHAnsi"/>
          <w:lang w:val="en-US"/>
        </w:rPr>
        <w:t>ampaigns focusing on trafficking victims</w:t>
      </w:r>
      <w:r w:rsidR="008B230D" w:rsidRPr="007D0301">
        <w:rPr>
          <w:rFonts w:asciiTheme="minorHAnsi" w:hAnsiTheme="minorHAnsi"/>
          <w:lang w:val="en-US"/>
        </w:rPr>
        <w:t xml:space="preserve"> and prevention</w:t>
      </w:r>
      <w:r w:rsidR="00543636" w:rsidRPr="007D0301">
        <w:rPr>
          <w:rFonts w:asciiTheme="minorHAnsi" w:hAnsiTheme="minorHAnsi"/>
          <w:lang w:val="en-US"/>
        </w:rPr>
        <w:t>, this could be funded by the World Bank group as a support to state f</w:t>
      </w:r>
      <w:r w:rsidR="00764239" w:rsidRPr="007D0301">
        <w:rPr>
          <w:rFonts w:asciiTheme="minorHAnsi" w:hAnsiTheme="minorHAnsi"/>
          <w:lang w:val="en-US"/>
        </w:rPr>
        <w:t>inancing</w:t>
      </w:r>
    </w:p>
    <w:p w14:paraId="3A323F31" w14:textId="77777777" w:rsidR="008768A0" w:rsidRPr="008768A0" w:rsidRDefault="008768A0" w:rsidP="008768A0">
      <w:pPr>
        <w:rPr>
          <w:rFonts w:asciiTheme="minorHAnsi" w:hAnsiTheme="minorHAnsi"/>
          <w:lang w:val="en-US"/>
        </w:rPr>
      </w:pPr>
    </w:p>
    <w:p w14:paraId="6E739639" w14:textId="7A3E6F60" w:rsidR="00386C44" w:rsidRDefault="00E73B28" w:rsidP="0077605B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9D367B">
        <w:rPr>
          <w:rFonts w:asciiTheme="minorHAnsi" w:hAnsiTheme="minorHAnsi"/>
          <w:i/>
          <w:iCs/>
          <w:u w:val="single"/>
          <w:lang w:val="en-US"/>
        </w:rPr>
        <w:t>Encourage</w:t>
      </w:r>
      <w:r w:rsidR="0077605B" w:rsidRPr="009D367B">
        <w:rPr>
          <w:rFonts w:asciiTheme="minorHAnsi" w:hAnsiTheme="minorHAnsi"/>
          <w:i/>
          <w:iCs/>
          <w:u w:val="single"/>
          <w:lang w:val="en-US"/>
        </w:rPr>
        <w:t>s</w:t>
      </w:r>
      <w:r w:rsidRPr="007D0301">
        <w:rPr>
          <w:rFonts w:asciiTheme="minorHAnsi" w:hAnsiTheme="minorHAnsi"/>
          <w:lang w:val="en-US"/>
        </w:rPr>
        <w:t xml:space="preserve"> countries to come up with laws to grant human trafficking victims an automatic refugee status to make it more attractive for them to come forward</w:t>
      </w:r>
    </w:p>
    <w:p w14:paraId="4843ABBD" w14:textId="77777777" w:rsidR="0077605B" w:rsidRPr="009D367B" w:rsidRDefault="0077605B" w:rsidP="009D367B">
      <w:pPr>
        <w:rPr>
          <w:rFonts w:asciiTheme="minorHAnsi" w:hAnsiTheme="minorHAnsi"/>
          <w:lang w:val="en-US"/>
        </w:rPr>
      </w:pPr>
    </w:p>
    <w:p w14:paraId="719BC2C3" w14:textId="542D511B" w:rsidR="00386C44" w:rsidRDefault="0077605B" w:rsidP="0077605B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9D367B">
        <w:rPr>
          <w:rFonts w:asciiTheme="minorHAnsi" w:hAnsiTheme="minorHAnsi"/>
          <w:i/>
          <w:iCs/>
          <w:u w:val="single"/>
          <w:lang w:val="en-US"/>
        </w:rPr>
        <w:t>Expresses its hope</w:t>
      </w:r>
      <w:r>
        <w:rPr>
          <w:rFonts w:asciiTheme="minorHAnsi" w:hAnsiTheme="minorHAnsi"/>
          <w:lang w:val="en-US"/>
        </w:rPr>
        <w:t xml:space="preserve"> that </w:t>
      </w:r>
      <w:r w:rsidR="00E73B28" w:rsidRPr="007D0301">
        <w:rPr>
          <w:rFonts w:asciiTheme="minorHAnsi" w:hAnsiTheme="minorHAnsi"/>
          <w:lang w:val="en-US"/>
        </w:rPr>
        <w:t xml:space="preserve">International collaboration in prosecuting human traffickers </w:t>
      </w:r>
      <w:r>
        <w:rPr>
          <w:rFonts w:asciiTheme="minorHAnsi" w:hAnsiTheme="minorHAnsi"/>
          <w:lang w:val="en-US"/>
        </w:rPr>
        <w:t>betters.</w:t>
      </w:r>
    </w:p>
    <w:p w14:paraId="7864F58E" w14:textId="77777777" w:rsidR="0077605B" w:rsidRPr="007D0301" w:rsidRDefault="0077605B" w:rsidP="0077605B">
      <w:pPr>
        <w:pStyle w:val="ListParagraph"/>
        <w:rPr>
          <w:rFonts w:asciiTheme="minorHAnsi" w:hAnsiTheme="minorHAnsi"/>
          <w:lang w:val="en-US"/>
        </w:rPr>
      </w:pPr>
    </w:p>
    <w:p w14:paraId="7D0D2D42" w14:textId="662C040D" w:rsidR="00E73B28" w:rsidRDefault="00B26D18" w:rsidP="0077605B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9D367B">
        <w:rPr>
          <w:rFonts w:asciiTheme="minorHAnsi" w:hAnsiTheme="minorHAnsi"/>
          <w:i/>
          <w:iCs/>
          <w:u w:val="single"/>
          <w:lang w:val="en-US"/>
        </w:rPr>
        <w:t>Encourage</w:t>
      </w:r>
      <w:r w:rsidR="0077605B" w:rsidRPr="009D367B">
        <w:rPr>
          <w:rFonts w:asciiTheme="minorHAnsi" w:hAnsiTheme="minorHAnsi"/>
          <w:i/>
          <w:iCs/>
          <w:u w:val="single"/>
          <w:lang w:val="en-US"/>
        </w:rPr>
        <w:t>s</w:t>
      </w:r>
      <w:r w:rsidRPr="009D367B">
        <w:rPr>
          <w:rFonts w:asciiTheme="minorHAnsi" w:hAnsiTheme="minorHAnsi"/>
          <w:i/>
          <w:iCs/>
          <w:u w:val="single"/>
          <w:lang w:val="en-US"/>
        </w:rPr>
        <w:t xml:space="preserve"> </w:t>
      </w:r>
      <w:r w:rsidRPr="007D0301">
        <w:rPr>
          <w:rFonts w:asciiTheme="minorHAnsi" w:hAnsiTheme="minorHAnsi"/>
          <w:lang w:val="en-US"/>
        </w:rPr>
        <w:t xml:space="preserve">countries to put more effort into the identification and support of human trafficking victims </w:t>
      </w:r>
    </w:p>
    <w:p w14:paraId="41A4413C" w14:textId="77777777" w:rsidR="0077605B" w:rsidRPr="009D367B" w:rsidRDefault="0077605B" w:rsidP="009D367B">
      <w:pPr>
        <w:rPr>
          <w:rFonts w:asciiTheme="minorHAnsi" w:hAnsiTheme="minorHAnsi"/>
          <w:lang w:val="en-US"/>
        </w:rPr>
      </w:pPr>
    </w:p>
    <w:p w14:paraId="4C22CFEC" w14:textId="6523B924" w:rsidR="00297E25" w:rsidRDefault="00CF7FCF" w:rsidP="0077605B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9D367B">
        <w:rPr>
          <w:rFonts w:asciiTheme="minorHAnsi" w:hAnsiTheme="minorHAnsi"/>
          <w:i/>
          <w:iCs/>
          <w:lang w:val="en-US"/>
        </w:rPr>
        <w:t xml:space="preserve"> </w:t>
      </w:r>
      <w:r w:rsidR="0077605B" w:rsidRPr="009D367B">
        <w:rPr>
          <w:rFonts w:asciiTheme="minorHAnsi" w:hAnsiTheme="minorHAnsi"/>
          <w:i/>
          <w:iCs/>
          <w:u w:val="single"/>
          <w:lang w:val="en-US"/>
        </w:rPr>
        <w:t>Further recommends</w:t>
      </w:r>
      <w:r w:rsidR="00297E25" w:rsidRPr="007D0301">
        <w:rPr>
          <w:rFonts w:asciiTheme="minorHAnsi" w:hAnsiTheme="minorHAnsi"/>
          <w:lang w:val="en-US"/>
        </w:rPr>
        <w:t xml:space="preserve"> the development by national and/or private institutions of an internationally recognized label of certification, attesting to the provenance and the status of employees working in private or public enterprise that are certif</w:t>
      </w:r>
      <w:r w:rsidRPr="007D0301">
        <w:rPr>
          <w:rFonts w:asciiTheme="minorHAnsi" w:hAnsiTheme="minorHAnsi"/>
          <w:lang w:val="en-US"/>
        </w:rPr>
        <w:t>ied, along with national</w:t>
      </w:r>
      <w:r w:rsidR="00297E25" w:rsidRPr="007D0301">
        <w:rPr>
          <w:rFonts w:asciiTheme="minorHAnsi" w:hAnsiTheme="minorHAnsi"/>
          <w:lang w:val="en-US"/>
        </w:rPr>
        <w:t xml:space="preserve"> public or private</w:t>
      </w:r>
      <w:r w:rsidRPr="007D0301">
        <w:rPr>
          <w:rFonts w:asciiTheme="minorHAnsi" w:hAnsiTheme="minorHAnsi"/>
          <w:lang w:val="en-US"/>
        </w:rPr>
        <w:t xml:space="preserve"> supervisory body auditing said employers</w:t>
      </w:r>
      <w:r w:rsidR="00297E25" w:rsidRPr="007D0301">
        <w:rPr>
          <w:rFonts w:asciiTheme="minorHAnsi" w:hAnsiTheme="minorHAnsi"/>
          <w:lang w:val="en-US"/>
        </w:rPr>
        <w:t xml:space="preserve"> for compliance</w:t>
      </w:r>
    </w:p>
    <w:p w14:paraId="0FBE6A71" w14:textId="77777777" w:rsidR="0077605B" w:rsidRPr="007D0301" w:rsidRDefault="0077605B" w:rsidP="0077605B">
      <w:pPr>
        <w:pStyle w:val="ListParagraph"/>
        <w:rPr>
          <w:rFonts w:asciiTheme="minorHAnsi" w:hAnsiTheme="minorHAnsi"/>
          <w:lang w:val="en-US"/>
        </w:rPr>
      </w:pPr>
    </w:p>
    <w:p w14:paraId="147C8DD9" w14:textId="55DCE36E" w:rsidR="00CB76D4" w:rsidRDefault="0077605B" w:rsidP="0077605B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9D367B">
        <w:rPr>
          <w:rFonts w:asciiTheme="minorHAnsi" w:hAnsiTheme="minorHAnsi"/>
          <w:i/>
          <w:iCs/>
          <w:u w:val="single"/>
          <w:lang w:val="en-US"/>
        </w:rPr>
        <w:t>Designates</w:t>
      </w:r>
      <w:r>
        <w:rPr>
          <w:rFonts w:asciiTheme="minorHAnsi" w:hAnsiTheme="minorHAnsi"/>
          <w:lang w:val="en-US"/>
        </w:rPr>
        <w:t xml:space="preserve"> </w:t>
      </w:r>
      <w:r w:rsidR="00CF7FCF" w:rsidRPr="007D0301">
        <w:rPr>
          <w:rFonts w:asciiTheme="minorHAnsi" w:hAnsiTheme="minorHAnsi"/>
          <w:lang w:val="en-US"/>
        </w:rPr>
        <w:t>ILO to</w:t>
      </w:r>
      <w:r w:rsidR="00864E83" w:rsidRPr="007D0301">
        <w:rPr>
          <w:rFonts w:asciiTheme="minorHAnsi" w:hAnsiTheme="minorHAnsi"/>
          <w:lang w:val="en-US"/>
        </w:rPr>
        <w:t xml:space="preserve"> create a </w:t>
      </w:r>
      <w:r w:rsidR="00CF7FCF" w:rsidRPr="007D0301">
        <w:rPr>
          <w:rFonts w:asciiTheme="minorHAnsi" w:hAnsiTheme="minorHAnsi"/>
          <w:lang w:val="en-US"/>
        </w:rPr>
        <w:t>screening and accreditation procedure to for the national public or private bodies auditing enterprises for compliance with the standards set out b</w:t>
      </w:r>
      <w:r>
        <w:rPr>
          <w:rFonts w:asciiTheme="minorHAnsi" w:hAnsiTheme="minorHAnsi"/>
          <w:lang w:val="en-US"/>
        </w:rPr>
        <w:t>y the bodies created in clause.</w:t>
      </w:r>
    </w:p>
    <w:p w14:paraId="160DD891" w14:textId="77777777" w:rsidR="0077605B" w:rsidRPr="0077605B" w:rsidRDefault="0077605B" w:rsidP="0077605B">
      <w:pPr>
        <w:rPr>
          <w:rFonts w:asciiTheme="minorHAnsi" w:hAnsiTheme="minorHAnsi"/>
          <w:lang w:val="en-US"/>
        </w:rPr>
      </w:pPr>
    </w:p>
    <w:p w14:paraId="4DABE0D3" w14:textId="6093F938" w:rsidR="0077605B" w:rsidRDefault="0077605B" w:rsidP="0077605B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9D367B">
        <w:rPr>
          <w:rFonts w:asciiTheme="minorHAnsi" w:hAnsiTheme="minorHAnsi"/>
          <w:i/>
          <w:iCs/>
          <w:u w:val="single"/>
          <w:lang w:val="en-US"/>
        </w:rPr>
        <w:t>Draws the attention</w:t>
      </w:r>
      <w:r>
        <w:rPr>
          <w:rFonts w:asciiTheme="minorHAnsi" w:hAnsiTheme="minorHAnsi"/>
          <w:lang w:val="en-US"/>
        </w:rPr>
        <w:t xml:space="preserve"> to strengthening local and re</w:t>
      </w:r>
      <w:r w:rsidR="008829B1">
        <w:rPr>
          <w:rFonts w:asciiTheme="minorHAnsi" w:hAnsiTheme="minorHAnsi"/>
          <w:lang w:val="en-US"/>
        </w:rPr>
        <w:t>gional authorities and organisations through means of international cooperation.</w:t>
      </w:r>
    </w:p>
    <w:p w14:paraId="77894FA0" w14:textId="77777777" w:rsidR="008829B1" w:rsidRPr="008829B1" w:rsidRDefault="008829B1" w:rsidP="008829B1">
      <w:pPr>
        <w:rPr>
          <w:rFonts w:asciiTheme="minorHAnsi" w:hAnsiTheme="minorHAnsi"/>
          <w:lang w:val="en-US"/>
        </w:rPr>
      </w:pPr>
    </w:p>
    <w:p w14:paraId="27CCD161" w14:textId="11339946" w:rsidR="008829B1" w:rsidRDefault="008829B1" w:rsidP="0077605B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9D367B">
        <w:rPr>
          <w:rFonts w:asciiTheme="minorHAnsi" w:hAnsiTheme="minorHAnsi"/>
          <w:i/>
          <w:iCs/>
          <w:u w:val="single"/>
          <w:lang w:val="en-US"/>
        </w:rPr>
        <w:t>Calls upon</w:t>
      </w:r>
      <w:r>
        <w:rPr>
          <w:rFonts w:asciiTheme="minorHAnsi" w:hAnsiTheme="minorHAnsi"/>
          <w:lang w:val="en-US"/>
        </w:rPr>
        <w:t xml:space="preserve"> destination countries to better prevent human trafficking within their borders.</w:t>
      </w:r>
    </w:p>
    <w:p w14:paraId="27BD9E38" w14:textId="77777777" w:rsidR="008829B1" w:rsidRPr="008829B1" w:rsidRDefault="008829B1" w:rsidP="008829B1">
      <w:pPr>
        <w:rPr>
          <w:rFonts w:asciiTheme="minorHAnsi" w:hAnsiTheme="minorHAnsi"/>
          <w:lang w:val="en-US"/>
        </w:rPr>
      </w:pPr>
    </w:p>
    <w:p w14:paraId="038BDD83" w14:textId="3EC3C837" w:rsidR="008829B1" w:rsidRDefault="008829B1" w:rsidP="0077605B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9D367B">
        <w:rPr>
          <w:rFonts w:asciiTheme="minorHAnsi" w:hAnsiTheme="minorHAnsi"/>
          <w:i/>
          <w:iCs/>
          <w:u w:val="single"/>
          <w:lang w:val="en-US"/>
        </w:rPr>
        <w:t>Deplores</w:t>
      </w:r>
      <w:r>
        <w:rPr>
          <w:rFonts w:asciiTheme="minorHAnsi" w:hAnsiTheme="minorHAnsi"/>
          <w:lang w:val="en-US"/>
        </w:rPr>
        <w:t xml:space="preserve"> destination to put systems in place to better help victims of human trafficking.</w:t>
      </w:r>
    </w:p>
    <w:p w14:paraId="1D4C50B7" w14:textId="77777777" w:rsidR="008829B1" w:rsidRPr="008829B1" w:rsidRDefault="008829B1" w:rsidP="008829B1">
      <w:pPr>
        <w:rPr>
          <w:rFonts w:asciiTheme="minorHAnsi" w:hAnsiTheme="minorHAnsi"/>
          <w:lang w:val="en-US"/>
        </w:rPr>
      </w:pPr>
    </w:p>
    <w:p w14:paraId="77E4BDA5" w14:textId="309D9FB7" w:rsidR="008829B1" w:rsidRDefault="008829B1" w:rsidP="0077605B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9D367B">
        <w:rPr>
          <w:rFonts w:asciiTheme="minorHAnsi" w:hAnsiTheme="minorHAnsi"/>
          <w:i/>
          <w:iCs/>
          <w:u w:val="single"/>
          <w:lang w:val="en-US"/>
        </w:rPr>
        <w:t>Endorses</w:t>
      </w:r>
      <w:r>
        <w:rPr>
          <w:rFonts w:asciiTheme="minorHAnsi" w:hAnsiTheme="minorHAnsi"/>
          <w:lang w:val="en-US"/>
        </w:rPr>
        <w:t xml:space="preserve"> international cooperation to help tier 3 countries (TiP report) to up their rank.</w:t>
      </w:r>
    </w:p>
    <w:p w14:paraId="2A0508B9" w14:textId="77777777" w:rsidR="008829B1" w:rsidRPr="008829B1" w:rsidRDefault="008829B1" w:rsidP="008829B1">
      <w:pPr>
        <w:rPr>
          <w:rFonts w:asciiTheme="minorHAnsi" w:hAnsiTheme="minorHAnsi"/>
          <w:lang w:val="en-US"/>
        </w:rPr>
      </w:pPr>
    </w:p>
    <w:p w14:paraId="07CBCDAA" w14:textId="0301116E" w:rsidR="008829B1" w:rsidRDefault="008829B1" w:rsidP="0077605B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9D367B">
        <w:rPr>
          <w:rFonts w:asciiTheme="minorHAnsi" w:hAnsiTheme="minorHAnsi"/>
          <w:i/>
          <w:iCs/>
          <w:u w:val="single"/>
          <w:lang w:val="en-US"/>
        </w:rPr>
        <w:t>Invites</w:t>
      </w:r>
      <w:r>
        <w:rPr>
          <w:rFonts w:asciiTheme="minorHAnsi" w:hAnsiTheme="minorHAnsi"/>
          <w:lang w:val="en-US"/>
        </w:rPr>
        <w:t xml:space="preserve"> destination countries to come to origin countries’ help when asked for.</w:t>
      </w:r>
    </w:p>
    <w:p w14:paraId="62CEEAA6" w14:textId="77777777" w:rsidR="008829B1" w:rsidRPr="008829B1" w:rsidRDefault="008829B1" w:rsidP="008829B1">
      <w:pPr>
        <w:rPr>
          <w:rFonts w:asciiTheme="minorHAnsi" w:hAnsiTheme="minorHAnsi"/>
          <w:lang w:val="en-US"/>
        </w:rPr>
      </w:pPr>
    </w:p>
    <w:p w14:paraId="017AE5CF" w14:textId="6A615CBB" w:rsidR="008829B1" w:rsidRDefault="008829B1" w:rsidP="0077605B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9D367B">
        <w:rPr>
          <w:rFonts w:asciiTheme="minorHAnsi" w:hAnsiTheme="minorHAnsi"/>
          <w:i/>
          <w:iCs/>
          <w:u w:val="single"/>
          <w:lang w:val="en-US"/>
        </w:rPr>
        <w:t>Requests</w:t>
      </w:r>
      <w:r>
        <w:rPr>
          <w:rFonts w:asciiTheme="minorHAnsi" w:hAnsiTheme="minorHAnsi"/>
          <w:lang w:val="en-US"/>
        </w:rPr>
        <w:t xml:space="preserve"> better regulations of companies using foregin factories in said foreign countries in the companies’ origin country.</w:t>
      </w:r>
    </w:p>
    <w:p w14:paraId="165532C7" w14:textId="77777777" w:rsidR="00D73333" w:rsidRPr="00D73333" w:rsidRDefault="00D73333" w:rsidP="00D73333">
      <w:pPr>
        <w:pStyle w:val="ListParagraph"/>
        <w:rPr>
          <w:rFonts w:asciiTheme="minorHAnsi" w:hAnsiTheme="minorHAnsi"/>
          <w:lang w:val="en-US"/>
        </w:rPr>
      </w:pPr>
    </w:p>
    <w:p w14:paraId="342F5178" w14:textId="3CC398E4" w:rsidR="00D73333" w:rsidRDefault="00D73333" w:rsidP="0077605B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9D367B">
        <w:rPr>
          <w:rFonts w:asciiTheme="minorHAnsi" w:hAnsiTheme="minorHAnsi"/>
          <w:i/>
          <w:iCs/>
          <w:u w:val="single"/>
          <w:lang w:val="en-US"/>
        </w:rPr>
        <w:lastRenderedPageBreak/>
        <w:t>Calls upon</w:t>
      </w:r>
      <w:r>
        <w:rPr>
          <w:rFonts w:asciiTheme="minorHAnsi" w:hAnsiTheme="minorHAnsi"/>
          <w:lang w:val="en-US"/>
        </w:rPr>
        <w:t xml:space="preserve"> international corporations manufacturing in cheap labour countries to ensure that worker’s conditions are respected.</w:t>
      </w:r>
    </w:p>
    <w:p w14:paraId="79330E16" w14:textId="77777777" w:rsidR="00D73333" w:rsidRPr="00D73333" w:rsidRDefault="00D73333" w:rsidP="00D73333">
      <w:pPr>
        <w:pStyle w:val="ListParagraph"/>
        <w:rPr>
          <w:rFonts w:asciiTheme="minorHAnsi" w:hAnsiTheme="minorHAnsi"/>
          <w:lang w:val="en-US"/>
        </w:rPr>
      </w:pPr>
    </w:p>
    <w:p w14:paraId="36CD333A" w14:textId="418BCED2" w:rsidR="00D73333" w:rsidRDefault="00D73333" w:rsidP="0077605B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9D367B">
        <w:rPr>
          <w:rFonts w:asciiTheme="minorHAnsi" w:hAnsiTheme="minorHAnsi"/>
          <w:i/>
          <w:iCs/>
          <w:u w:val="single"/>
          <w:lang w:val="en-US"/>
        </w:rPr>
        <w:t>Recommends</w:t>
      </w:r>
      <w:r w:rsidRPr="009D367B">
        <w:rPr>
          <w:rFonts w:asciiTheme="minorHAnsi" w:hAnsiTheme="minorHAnsi"/>
          <w:i/>
          <w:iCs/>
          <w:lang w:val="en-US"/>
        </w:rPr>
        <w:t xml:space="preserve"> </w:t>
      </w:r>
      <w:r>
        <w:rPr>
          <w:rFonts w:asciiTheme="minorHAnsi" w:hAnsiTheme="minorHAnsi"/>
          <w:lang w:val="en-US"/>
        </w:rPr>
        <w:t>informing all foreing employees working in a country about their rights and ensuring it is translated in their native language.</w:t>
      </w:r>
    </w:p>
    <w:p w14:paraId="6E8887C7" w14:textId="77777777" w:rsidR="00D73333" w:rsidRPr="00D73333" w:rsidRDefault="00D73333" w:rsidP="00D73333">
      <w:pPr>
        <w:pStyle w:val="ListParagraph"/>
        <w:rPr>
          <w:rFonts w:asciiTheme="minorHAnsi" w:hAnsiTheme="minorHAnsi"/>
          <w:lang w:val="en-US"/>
        </w:rPr>
      </w:pPr>
    </w:p>
    <w:p w14:paraId="557C090D" w14:textId="06947D38" w:rsidR="00D73333" w:rsidRDefault="00D73333" w:rsidP="00D73333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9D367B">
        <w:rPr>
          <w:rFonts w:asciiTheme="minorHAnsi" w:hAnsiTheme="minorHAnsi"/>
          <w:i/>
          <w:iCs/>
          <w:u w:val="single"/>
          <w:lang w:val="en-US"/>
        </w:rPr>
        <w:t>Encourages</w:t>
      </w:r>
      <w:r>
        <w:rPr>
          <w:rFonts w:asciiTheme="minorHAnsi" w:hAnsiTheme="minorHAnsi"/>
          <w:lang w:val="en-US"/>
        </w:rPr>
        <w:t xml:space="preserve"> an alternative to the TiP reports to ensure an independent and non-biased report.</w:t>
      </w:r>
    </w:p>
    <w:p w14:paraId="212A4972" w14:textId="77777777" w:rsidR="00D73333" w:rsidRPr="00D73333" w:rsidRDefault="00D73333" w:rsidP="00D73333">
      <w:pPr>
        <w:pStyle w:val="ListParagraph"/>
        <w:rPr>
          <w:rFonts w:asciiTheme="minorHAnsi" w:hAnsiTheme="minorHAnsi"/>
          <w:lang w:val="en-US"/>
        </w:rPr>
      </w:pPr>
    </w:p>
    <w:p w14:paraId="0994811F" w14:textId="43F60ED0" w:rsidR="00D73333" w:rsidRDefault="00D73333" w:rsidP="00D73333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9D367B">
        <w:rPr>
          <w:rFonts w:asciiTheme="minorHAnsi" w:hAnsiTheme="minorHAnsi"/>
          <w:i/>
          <w:iCs/>
          <w:u w:val="single"/>
          <w:lang w:val="en-US"/>
        </w:rPr>
        <w:t>Expresses</w:t>
      </w:r>
      <w:r w:rsidRPr="009D367B">
        <w:rPr>
          <w:rFonts w:asciiTheme="minorHAnsi" w:hAnsiTheme="minorHAnsi"/>
          <w:u w:val="single"/>
          <w:lang w:val="en-US"/>
        </w:rPr>
        <w:t xml:space="preserve"> </w:t>
      </w:r>
      <w:r>
        <w:rPr>
          <w:rFonts w:asciiTheme="minorHAnsi" w:hAnsiTheme="minorHAnsi"/>
          <w:lang w:val="en-US"/>
        </w:rPr>
        <w:t>its appreciation for a system of certification for international corporations that ensures they respect human rights as a whole.</w:t>
      </w:r>
    </w:p>
    <w:p w14:paraId="78901966" w14:textId="77777777" w:rsidR="00D73333" w:rsidRPr="00D73333" w:rsidRDefault="00D73333" w:rsidP="00D73333">
      <w:pPr>
        <w:pStyle w:val="ListParagraph"/>
        <w:rPr>
          <w:rFonts w:asciiTheme="minorHAnsi" w:hAnsiTheme="minorHAnsi"/>
          <w:lang w:val="en-US"/>
        </w:rPr>
      </w:pPr>
    </w:p>
    <w:p w14:paraId="51A31602" w14:textId="7487975C" w:rsidR="00D73333" w:rsidRDefault="00D73333" w:rsidP="00D73333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9D367B">
        <w:rPr>
          <w:rFonts w:asciiTheme="minorHAnsi" w:hAnsiTheme="minorHAnsi"/>
          <w:i/>
          <w:iCs/>
          <w:u w:val="single"/>
          <w:lang w:val="en-US"/>
        </w:rPr>
        <w:t>Solemnly affirms</w:t>
      </w:r>
      <w:r>
        <w:rPr>
          <w:rFonts w:asciiTheme="minorHAnsi" w:hAnsiTheme="minorHAnsi"/>
          <w:lang w:val="en-US"/>
        </w:rPr>
        <w:t xml:space="preserve"> that it is only through modification of law that prevention, and protection of victims can be ensured.</w:t>
      </w:r>
    </w:p>
    <w:p w14:paraId="2F10E699" w14:textId="77777777" w:rsidR="00D73333" w:rsidRPr="00D73333" w:rsidRDefault="00D73333" w:rsidP="00D73333">
      <w:pPr>
        <w:pStyle w:val="ListParagraph"/>
        <w:rPr>
          <w:rFonts w:asciiTheme="minorHAnsi" w:hAnsiTheme="minorHAnsi"/>
          <w:lang w:val="en-US"/>
        </w:rPr>
      </w:pPr>
    </w:p>
    <w:p w14:paraId="10C6A0BB" w14:textId="6A1415FF" w:rsidR="00D73333" w:rsidRPr="00D73333" w:rsidRDefault="00D73333" w:rsidP="00D73333">
      <w:pPr>
        <w:pStyle w:val="ListParagraph"/>
        <w:numPr>
          <w:ilvl w:val="0"/>
          <w:numId w:val="8"/>
        </w:numPr>
        <w:rPr>
          <w:rFonts w:asciiTheme="minorHAnsi" w:hAnsiTheme="minorHAnsi"/>
          <w:lang w:val="en-US"/>
        </w:rPr>
      </w:pPr>
      <w:r w:rsidRPr="009D367B">
        <w:rPr>
          <w:rFonts w:asciiTheme="minorHAnsi" w:hAnsiTheme="minorHAnsi"/>
          <w:i/>
          <w:iCs/>
          <w:u w:val="single"/>
          <w:lang w:val="en-US"/>
        </w:rPr>
        <w:t>Expresses its hope</w:t>
      </w:r>
      <w:r>
        <w:rPr>
          <w:rFonts w:asciiTheme="minorHAnsi" w:hAnsiTheme="minorHAnsi"/>
          <w:lang w:val="en-US"/>
        </w:rPr>
        <w:t xml:space="preserve"> that among the law modifications, </w:t>
      </w:r>
      <w:r w:rsidR="009D367B">
        <w:rPr>
          <w:rFonts w:asciiTheme="minorHAnsi" w:hAnsiTheme="minorHAnsi"/>
          <w:lang w:val="en-US"/>
        </w:rPr>
        <w:t>prosecution will be made stricter.</w:t>
      </w:r>
    </w:p>
    <w:p w14:paraId="3AAF3B89" w14:textId="77777777" w:rsidR="00CB76D4" w:rsidRPr="00CB76D4" w:rsidRDefault="00CB76D4" w:rsidP="00CB76D4">
      <w:pPr>
        <w:rPr>
          <w:lang w:val="en-US"/>
        </w:rPr>
      </w:pPr>
    </w:p>
    <w:p w14:paraId="22F1E6BF" w14:textId="1F9CB8E5" w:rsidR="004C1DD3" w:rsidRPr="004C1DD3" w:rsidRDefault="004C1DD3" w:rsidP="004C1DD3">
      <w:pPr>
        <w:rPr>
          <w:rFonts w:asciiTheme="minorHAnsi" w:hAnsiTheme="minorHAnsi"/>
          <w:lang w:val="en-US"/>
        </w:rPr>
      </w:pPr>
    </w:p>
    <w:sectPr w:rsidR="004C1DD3" w:rsidRPr="004C1DD3" w:rsidSect="00C509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0F21"/>
    <w:multiLevelType w:val="hybridMultilevel"/>
    <w:tmpl w:val="3A94A23C"/>
    <w:lvl w:ilvl="0" w:tplc="CBFC18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5027"/>
    <w:multiLevelType w:val="multilevel"/>
    <w:tmpl w:val="4B20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C01A42"/>
    <w:multiLevelType w:val="hybridMultilevel"/>
    <w:tmpl w:val="F7FAF9FC"/>
    <w:lvl w:ilvl="0" w:tplc="CEB6DB4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F5F63"/>
    <w:multiLevelType w:val="hybridMultilevel"/>
    <w:tmpl w:val="2CBC93A4"/>
    <w:lvl w:ilvl="0" w:tplc="E2B000C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F1760"/>
    <w:multiLevelType w:val="hybridMultilevel"/>
    <w:tmpl w:val="CA48D2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E105C"/>
    <w:multiLevelType w:val="hybridMultilevel"/>
    <w:tmpl w:val="5CF8EB84"/>
    <w:lvl w:ilvl="0" w:tplc="4B625D36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982A2A"/>
    <w:multiLevelType w:val="hybridMultilevel"/>
    <w:tmpl w:val="0DE6AEEE"/>
    <w:lvl w:ilvl="0" w:tplc="B69E6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7703D"/>
    <w:multiLevelType w:val="multilevel"/>
    <w:tmpl w:val="BAB6505E"/>
    <w:lvl w:ilvl="0">
      <w:start w:val="1"/>
      <w:numFmt w:val="decimal"/>
      <w:pStyle w:val="Heading1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6A9"/>
    <w:rsid w:val="00066479"/>
    <w:rsid w:val="00081C69"/>
    <w:rsid w:val="000B618D"/>
    <w:rsid w:val="00160367"/>
    <w:rsid w:val="001774D9"/>
    <w:rsid w:val="001D1FFA"/>
    <w:rsid w:val="002727C6"/>
    <w:rsid w:val="0029116E"/>
    <w:rsid w:val="002914BA"/>
    <w:rsid w:val="00297E25"/>
    <w:rsid w:val="002A727A"/>
    <w:rsid w:val="002E4F04"/>
    <w:rsid w:val="00331BC9"/>
    <w:rsid w:val="00340B9B"/>
    <w:rsid w:val="00375694"/>
    <w:rsid w:val="00386C44"/>
    <w:rsid w:val="004A7AC0"/>
    <w:rsid w:val="004C1DD3"/>
    <w:rsid w:val="00542E32"/>
    <w:rsid w:val="00543636"/>
    <w:rsid w:val="005545AF"/>
    <w:rsid w:val="006B0385"/>
    <w:rsid w:val="006C5A83"/>
    <w:rsid w:val="00764239"/>
    <w:rsid w:val="0077605B"/>
    <w:rsid w:val="007D0301"/>
    <w:rsid w:val="007E46A9"/>
    <w:rsid w:val="00806CD5"/>
    <w:rsid w:val="008550F7"/>
    <w:rsid w:val="00857BDA"/>
    <w:rsid w:val="00864E83"/>
    <w:rsid w:val="008767A3"/>
    <w:rsid w:val="008768A0"/>
    <w:rsid w:val="008829B1"/>
    <w:rsid w:val="00890464"/>
    <w:rsid w:val="008921E2"/>
    <w:rsid w:val="008B230D"/>
    <w:rsid w:val="00935825"/>
    <w:rsid w:val="00943BB9"/>
    <w:rsid w:val="00963247"/>
    <w:rsid w:val="009D367B"/>
    <w:rsid w:val="009E72C3"/>
    <w:rsid w:val="00A459F8"/>
    <w:rsid w:val="00A83B64"/>
    <w:rsid w:val="00A85C25"/>
    <w:rsid w:val="00B26D18"/>
    <w:rsid w:val="00B74D07"/>
    <w:rsid w:val="00C37B0A"/>
    <w:rsid w:val="00C5092E"/>
    <w:rsid w:val="00C74801"/>
    <w:rsid w:val="00CB76D4"/>
    <w:rsid w:val="00CD2F38"/>
    <w:rsid w:val="00CF7FCF"/>
    <w:rsid w:val="00D33AE5"/>
    <w:rsid w:val="00D67D14"/>
    <w:rsid w:val="00D73333"/>
    <w:rsid w:val="00D87734"/>
    <w:rsid w:val="00D93678"/>
    <w:rsid w:val="00E73B28"/>
    <w:rsid w:val="00E913CC"/>
    <w:rsid w:val="00F8154C"/>
    <w:rsid w:val="00FD3781"/>
    <w:rsid w:val="00FD780C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F1B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inorBidi"/>
        <w:sz w:val="21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val="de-CH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7A3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7A3"/>
    <w:pPr>
      <w:keepNext/>
      <w:keepLines/>
      <w:numPr>
        <w:ilvl w:val="1"/>
        <w:numId w:val="3"/>
      </w:numPr>
      <w:spacing w:before="40"/>
      <w:ind w:left="936" w:hanging="576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7A3"/>
    <w:rPr>
      <w:rFonts w:eastAsiaTheme="majorEastAsia" w:cstheme="majorBidi"/>
      <w:color w:val="000000" w:themeColor="text1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8767A3"/>
    <w:rPr>
      <w:rFonts w:eastAsiaTheme="majorEastAsia" w:cstheme="majorBidi"/>
      <w:color w:val="000000" w:themeColor="text1"/>
      <w:sz w:val="26"/>
      <w:szCs w:val="26"/>
      <w:lang w:eastAsia="de-DE"/>
    </w:rPr>
  </w:style>
  <w:style w:type="paragraph" w:customStyle="1" w:styleId="Formatvorlage1">
    <w:name w:val="Formatvorlage1"/>
    <w:basedOn w:val="TOC1"/>
    <w:qFormat/>
    <w:rsid w:val="008767A3"/>
    <w:pPr>
      <w:tabs>
        <w:tab w:val="left" w:pos="400"/>
        <w:tab w:val="right" w:leader="dot" w:pos="9056"/>
      </w:tabs>
      <w:spacing w:after="0" w:line="360" w:lineRule="auto"/>
      <w:jc w:val="both"/>
    </w:pPr>
    <w:rPr>
      <w:rFonts w:ascii="Montserrat" w:hAnsi="Montserrat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767A3"/>
    <w:pPr>
      <w:spacing w:after="100"/>
    </w:pPr>
  </w:style>
  <w:style w:type="paragraph" w:styleId="FootnoteText">
    <w:name w:val="footnote text"/>
    <w:basedOn w:val="Normal"/>
    <w:link w:val="FootnoteTextChar"/>
    <w:uiPriority w:val="99"/>
    <w:unhideWhenUsed/>
    <w:rsid w:val="00066479"/>
    <w:pPr>
      <w:tabs>
        <w:tab w:val="left" w:pos="397"/>
      </w:tabs>
    </w:pPr>
    <w:rPr>
      <w:rFonts w:ascii="Montserrat" w:hAnsi="Montserrat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6479"/>
    <w:rPr>
      <w:rFonts w:ascii="Montserrat" w:hAnsi="Montserrat" w:cs="Times New Roman"/>
      <w:sz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7E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Glarner</dc:creator>
  <cp:keywords/>
  <dc:description/>
  <cp:lastModifiedBy>mmqyhi_v3i@unifr.ch</cp:lastModifiedBy>
  <cp:revision>2</cp:revision>
  <dcterms:created xsi:type="dcterms:W3CDTF">2019-12-04T18:33:00Z</dcterms:created>
  <dcterms:modified xsi:type="dcterms:W3CDTF">2019-12-04T18:33:00Z</dcterms:modified>
</cp:coreProperties>
</file>